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E2DD5" w:rsidRDefault="004D6D99">
      <w:pPr>
        <w:pStyle w:val="Title"/>
        <w:rPr>
          <w:b/>
          <w:sz w:val="40"/>
        </w:rPr>
      </w:pPr>
      <w:r w:rsidRPr="001E2DD5">
        <w:rPr>
          <w:b/>
          <w:sz w:val="40"/>
        </w:rPr>
        <w:t xml:space="preserve">15.1a – </w:t>
      </w:r>
      <w:r w:rsidR="001E2DD5" w:rsidRPr="001E2DD5">
        <w:rPr>
          <w:b/>
          <w:sz w:val="40"/>
        </w:rPr>
        <w:t xml:space="preserve">Simplifying </w:t>
      </w:r>
      <w:r w:rsidRPr="001E2DD5">
        <w:rPr>
          <w:b/>
          <w:sz w:val="40"/>
        </w:rPr>
        <w:t>Radicals w</w:t>
      </w:r>
      <w:bookmarkStart w:id="0" w:name="_GoBack"/>
      <w:bookmarkEnd w:id="0"/>
      <w:r w:rsidRPr="001E2DD5">
        <w:rPr>
          <w:b/>
          <w:sz w:val="40"/>
        </w:rPr>
        <w:t>ith Variables</w:t>
      </w:r>
    </w:p>
    <w:p w:rsidR="00000000" w:rsidRDefault="001E2DD5">
      <w:pPr>
        <w:jc w:val="center"/>
        <w:rPr>
          <w:rFonts w:ascii="Arial" w:hAnsi="Arial"/>
          <w:sz w:val="32"/>
        </w:rPr>
      </w:pPr>
    </w:p>
    <w:p w:rsidR="00000000" w:rsidRDefault="001E2DD5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Simplify the following radicals.</w:t>
      </w:r>
    </w:p>
    <w:p w:rsidR="00000000" w:rsidRDefault="001E2DD5" w:rsidP="004D6D99">
      <w:pPr>
        <w:rPr>
          <w:rFonts w:ascii="Arial" w:hAnsi="Arial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4D6D99" w:rsidTr="001E2DD5">
        <w:tc>
          <w:tcPr>
            <w:tcW w:w="5220" w:type="dxa"/>
          </w:tcPr>
          <w:p w:rsidR="004D6D99" w:rsidRPr="004D6D99" w:rsidRDefault="004D6D99" w:rsidP="004D6D99">
            <w:pPr>
              <w:numPr>
                <w:ilvl w:val="0"/>
                <w:numId w:val="1"/>
              </w:numPr>
              <w:rPr>
                <w:rFonts w:ascii="Arial" w:hAnsi="Arial"/>
                <w:sz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  <w:p w:rsidR="004D6D99" w:rsidRDefault="004D6D99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</w:tc>
        <w:tc>
          <w:tcPr>
            <w:tcW w:w="5220" w:type="dxa"/>
          </w:tcPr>
          <w:p w:rsidR="004D6D99" w:rsidRDefault="004D6D99" w:rsidP="004D6D99">
            <w:pPr>
              <w:numPr>
                <w:ilvl w:val="0"/>
                <w:numId w:val="1"/>
              </w:numPr>
              <w:rPr>
                <w:rFonts w:ascii="Arial" w:hAnsi="Arial"/>
                <w:sz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8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  <w:p w:rsidR="004D6D99" w:rsidRDefault="004D6D99" w:rsidP="004D6D99">
            <w:pPr>
              <w:rPr>
                <w:rFonts w:ascii="Arial" w:hAnsi="Arial"/>
                <w:sz w:val="32"/>
              </w:rPr>
            </w:pPr>
          </w:p>
        </w:tc>
      </w:tr>
      <w:tr w:rsidR="004D6D99" w:rsidTr="001E2DD5">
        <w:tc>
          <w:tcPr>
            <w:tcW w:w="5220" w:type="dxa"/>
          </w:tcPr>
          <w:p w:rsidR="004D6D99" w:rsidRDefault="004D6D99" w:rsidP="004D6D99">
            <w:pPr>
              <w:numPr>
                <w:ilvl w:val="0"/>
                <w:numId w:val="1"/>
              </w:numPr>
              <w:rPr>
                <w:rFonts w:ascii="Arial" w:hAnsi="Arial"/>
                <w:sz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98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  <w:p w:rsidR="004D6D99" w:rsidRDefault="004D6D99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</w:tc>
        <w:tc>
          <w:tcPr>
            <w:tcW w:w="5220" w:type="dxa"/>
          </w:tcPr>
          <w:p w:rsidR="004D6D99" w:rsidRPr="001E2DD5" w:rsidRDefault="001E2DD5" w:rsidP="001E2DD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300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16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</w:tc>
      </w:tr>
      <w:tr w:rsidR="004D6D99" w:rsidTr="001E2DD5">
        <w:tc>
          <w:tcPr>
            <w:tcW w:w="5220" w:type="dxa"/>
          </w:tcPr>
          <w:p w:rsidR="004D6D99" w:rsidRPr="001E2DD5" w:rsidRDefault="001E2DD5" w:rsidP="001E2DD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</w:tc>
        <w:tc>
          <w:tcPr>
            <w:tcW w:w="5220" w:type="dxa"/>
          </w:tcPr>
          <w:p w:rsidR="001E2DD5" w:rsidRDefault="001E2DD5" w:rsidP="001E2DD5">
            <w:pPr>
              <w:numPr>
                <w:ilvl w:val="0"/>
                <w:numId w:val="1"/>
              </w:numPr>
              <w:rPr>
                <w:rFonts w:ascii="Arial" w:hAnsi="Arial"/>
                <w:sz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7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  <w:p w:rsidR="004D6D99" w:rsidRDefault="004D6D99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</w:tc>
      </w:tr>
      <w:tr w:rsidR="004D6D99" w:rsidTr="001E2DD5">
        <w:tc>
          <w:tcPr>
            <w:tcW w:w="5220" w:type="dxa"/>
          </w:tcPr>
          <w:p w:rsidR="004D6D99" w:rsidRPr="001E2DD5" w:rsidRDefault="001E2DD5" w:rsidP="001E2DD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3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72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13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</w:tc>
        <w:tc>
          <w:tcPr>
            <w:tcW w:w="5220" w:type="dxa"/>
          </w:tcPr>
          <w:p w:rsidR="004D6D99" w:rsidRDefault="004D6D99" w:rsidP="004D6D99">
            <w:pPr>
              <w:rPr>
                <w:rFonts w:ascii="Arial" w:hAnsi="Arial"/>
                <w:sz w:val="32"/>
              </w:rPr>
            </w:pPr>
          </w:p>
          <w:p w:rsidR="001E2DD5" w:rsidRDefault="001E2DD5" w:rsidP="004D6D99">
            <w:pPr>
              <w:rPr>
                <w:rFonts w:ascii="Arial" w:hAnsi="Arial"/>
                <w:sz w:val="32"/>
              </w:rPr>
            </w:pPr>
          </w:p>
        </w:tc>
      </w:tr>
    </w:tbl>
    <w:p w:rsidR="004D6D99" w:rsidRDefault="004D6D99" w:rsidP="004D6D99">
      <w:pPr>
        <w:rPr>
          <w:rFonts w:ascii="Arial" w:hAnsi="Arial"/>
          <w:sz w:val="32"/>
        </w:rPr>
        <w:sectPr w:rsidR="004D6D99">
          <w:pgSz w:w="12240" w:h="15840"/>
          <w:pgMar w:top="1008" w:right="1008" w:bottom="1008" w:left="1008" w:header="720" w:footer="720" w:gutter="0"/>
          <w:cols w:space="720"/>
        </w:sectPr>
      </w:pPr>
    </w:p>
    <w:p w:rsidR="00000000" w:rsidRDefault="001E2DD5" w:rsidP="001E2DD5">
      <w:pPr>
        <w:rPr>
          <w:rFonts w:ascii="Arial" w:hAnsi="Arial"/>
          <w:sz w:val="32"/>
        </w:rPr>
      </w:pPr>
    </w:p>
    <w:sectPr w:rsidR="00000000">
      <w:type w:val="continuous"/>
      <w:pgSz w:w="12240" w:h="15840"/>
      <w:pgMar w:top="1008" w:right="1008" w:bottom="1008" w:left="1008" w:header="720" w:footer="720" w:gutter="0"/>
      <w:cols w:num="2" w:space="720" w:equalWidth="0">
        <w:col w:w="4752" w:space="720"/>
        <w:col w:w="47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58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5D2FE2"/>
    <w:multiLevelType w:val="singleLevel"/>
    <w:tmpl w:val="4470DD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99"/>
    <w:rsid w:val="001E2DD5"/>
    <w:rsid w:val="004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semiHidden/>
    <w:rPr>
      <w:rFonts w:ascii="Arial" w:hAnsi="Arial"/>
      <w:sz w:val="32"/>
    </w:rPr>
  </w:style>
  <w:style w:type="character" w:styleId="PlaceholderText">
    <w:name w:val="Placeholder Text"/>
    <w:basedOn w:val="DefaultParagraphFont"/>
    <w:uiPriority w:val="99"/>
    <w:semiHidden/>
    <w:rsid w:val="004D6D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semiHidden/>
    <w:rPr>
      <w:rFonts w:ascii="Arial" w:hAnsi="Arial"/>
      <w:sz w:val="32"/>
    </w:rPr>
  </w:style>
  <w:style w:type="character" w:styleId="PlaceholderText">
    <w:name w:val="Placeholder Text"/>
    <w:basedOn w:val="DefaultParagraphFont"/>
    <w:uiPriority w:val="99"/>
    <w:semiHidden/>
    <w:rsid w:val="004D6D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Simplifying Square Roots</vt:lpstr>
    </vt:vector>
  </TitlesOfParts>
  <Company>AISD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Simplifying Square Roots</dc:title>
  <dc:creator>Scott</dc:creator>
  <cp:lastModifiedBy>AISD Employee</cp:lastModifiedBy>
  <cp:revision>2</cp:revision>
  <cp:lastPrinted>2002-09-10T21:48:00Z</cp:lastPrinted>
  <dcterms:created xsi:type="dcterms:W3CDTF">2015-04-08T19:06:00Z</dcterms:created>
  <dcterms:modified xsi:type="dcterms:W3CDTF">2015-04-08T19:06:00Z</dcterms:modified>
</cp:coreProperties>
</file>